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FA192" w14:textId="73DF87DA" w:rsidR="00E45EE0" w:rsidRDefault="00613B62" w:rsidP="00E45EE0">
      <w:pPr>
        <w:jc w:val="both"/>
        <w:rPr>
          <w:b/>
        </w:rPr>
      </w:pPr>
      <w:r w:rsidRPr="008F153B">
        <w:rPr>
          <w:b/>
        </w:rPr>
        <w:t xml:space="preserve">Project </w:t>
      </w:r>
      <w:bookmarkStart w:id="0" w:name="_GoBack"/>
      <w:bookmarkEnd w:id="0"/>
      <w:r w:rsidRPr="008F153B">
        <w:rPr>
          <w:b/>
        </w:rPr>
        <w:t xml:space="preserve">1: </w:t>
      </w:r>
      <w:r w:rsidR="00117868" w:rsidRPr="008F153B">
        <w:rPr>
          <w:b/>
        </w:rPr>
        <w:t xml:space="preserve">studying epistatic interactions in </w:t>
      </w:r>
      <w:r w:rsidR="008B1F99">
        <w:rPr>
          <w:b/>
        </w:rPr>
        <w:t>rare hereditary disease</w:t>
      </w:r>
    </w:p>
    <w:p w14:paraId="13C644FE" w14:textId="77777777" w:rsidR="00613B62" w:rsidRPr="00E45EE0" w:rsidRDefault="00117868" w:rsidP="00E45EE0">
      <w:pPr>
        <w:jc w:val="both"/>
        <w:rPr>
          <w:b/>
        </w:rPr>
      </w:pPr>
      <w:r w:rsidRPr="008F153B">
        <w:rPr>
          <w:u w:val="single"/>
        </w:rPr>
        <w:t>Suited for</w:t>
      </w:r>
      <w:r w:rsidRPr="003216E8">
        <w:t>: bachelor or short master projects in technical domains (bioinformatics, applied mathematics/computer science, systems biology)</w:t>
      </w:r>
    </w:p>
    <w:p w14:paraId="38518DEE" w14:textId="77777777" w:rsidR="00613B62" w:rsidRPr="003216E8" w:rsidRDefault="003216E8" w:rsidP="00E45EE0">
      <w:pPr>
        <w:jc w:val="both"/>
      </w:pPr>
      <w:r w:rsidRPr="008F153B">
        <w:rPr>
          <w:u w:val="single"/>
        </w:rPr>
        <w:t>Background</w:t>
      </w:r>
      <w:r w:rsidR="00613B62" w:rsidRPr="003216E8">
        <w:t xml:space="preserve">: many rare diseases </w:t>
      </w:r>
      <w:r w:rsidR="00913FAE">
        <w:t>are caused by</w:t>
      </w:r>
      <w:r w:rsidR="00613B62" w:rsidRPr="003216E8">
        <w:t xml:space="preserve"> well-known mutations in one or a few specific genes. However, we often see that the phenotype still is different between patients</w:t>
      </w:r>
      <w:r w:rsidR="00913FAE">
        <w:t xml:space="preserve"> carrying the mutation, and</w:t>
      </w:r>
      <w:r w:rsidR="00613B62" w:rsidRPr="003216E8">
        <w:t xml:space="preserve"> the penetration of the trait is less than a hundred percent. In some cases, patients may even be without symptoms.</w:t>
      </w:r>
    </w:p>
    <w:p w14:paraId="2BBEAC25" w14:textId="77777777" w:rsidR="00613B62" w:rsidRPr="003216E8" w:rsidRDefault="00613B62" w:rsidP="00E45EE0">
      <w:pPr>
        <w:jc w:val="both"/>
      </w:pPr>
      <w:r w:rsidRPr="003216E8">
        <w:t>These differences can be caused by differences in environmental factors, influencing the outcome by gene-environment interactions. Also, these differences can be caused by the effect</w:t>
      </w:r>
      <w:r w:rsidR="00913FAE">
        <w:t>s</w:t>
      </w:r>
      <w:r w:rsidRPr="003216E8">
        <w:t xml:space="preserve"> of modifier genes</w:t>
      </w:r>
      <w:r w:rsidR="00913FAE">
        <w:t xml:space="preserve"> that have epistatic</w:t>
      </w:r>
      <w:r w:rsidRPr="003216E8">
        <w:t>, or gene-gene</w:t>
      </w:r>
      <w:r w:rsidR="00913FAE">
        <w:t>,</w:t>
      </w:r>
      <w:r w:rsidRPr="003216E8">
        <w:t xml:space="preserve"> interactions, with the disease causing gene(s).</w:t>
      </w:r>
      <w:r w:rsidR="00913FAE">
        <w:t xml:space="preserve"> This is not unexpected</w:t>
      </w:r>
      <w:r w:rsidRPr="003216E8">
        <w:t xml:space="preserve"> as they may affec</w:t>
      </w:r>
      <w:r w:rsidR="00981A62">
        <w:t xml:space="preserve">t the expression of the disease </w:t>
      </w:r>
      <w:r w:rsidR="00913FAE">
        <w:t>causing genes</w:t>
      </w:r>
      <w:r w:rsidRPr="003216E8">
        <w:t>, their products may form protein interactions with the mutated proteins of function in complexes, and so on.</w:t>
      </w:r>
    </w:p>
    <w:p w14:paraId="4CDEC242" w14:textId="77777777" w:rsidR="00613B62" w:rsidRPr="003216E8" w:rsidRDefault="00613B62" w:rsidP="00E45EE0">
      <w:pPr>
        <w:jc w:val="both"/>
      </w:pPr>
      <w:r w:rsidRPr="003216E8">
        <w:t>The study of gene-gene interactions is far from easy: where for single gene effects we already deal with multiple testing situations, which lead to a high risk of false positives, and with issues related to degrees of freedom (more variabl</w:t>
      </w:r>
      <w:r w:rsidR="00913FAE">
        <w:t>es than samples), this is even</w:t>
      </w:r>
      <w:r w:rsidRPr="003216E8">
        <w:t xml:space="preserve"> more prominent for interactions. When for single genes we may have to study 30,000 genes (ignoring alternative splicing), for pairwise interactions we have to study 30,000^2 combinations. Using non-dedicated methods, this is hardly possibly.</w:t>
      </w:r>
    </w:p>
    <w:p w14:paraId="18CF4E5F" w14:textId="77777777" w:rsidR="00613B62" w:rsidRPr="003216E8" w:rsidRDefault="00613B62" w:rsidP="00E45EE0">
      <w:pPr>
        <w:jc w:val="both"/>
      </w:pPr>
      <w:r w:rsidRPr="003216E8">
        <w:t xml:space="preserve">Kristel van Steen’s group at the </w:t>
      </w:r>
      <w:proofErr w:type="spellStart"/>
      <w:r w:rsidRPr="003216E8">
        <w:t>Université</w:t>
      </w:r>
      <w:proofErr w:type="spellEnd"/>
      <w:r w:rsidRPr="003216E8">
        <w:t xml:space="preserve"> de Liège has developed dedicated analysis methods for the study of epistatic interactions</w:t>
      </w:r>
      <w:r w:rsidR="009137B6">
        <w:t>, called MB-MDR</w:t>
      </w:r>
      <w:r w:rsidRPr="003216E8">
        <w:t xml:space="preserve">. </w:t>
      </w:r>
      <w:r w:rsidR="00EE0679" w:rsidRPr="003216E8">
        <w:t>These methods can even be applied to search for epistatic interactions on a genome-wide scale, which</w:t>
      </w:r>
      <w:r w:rsidR="00913FAE">
        <w:t xml:space="preserve"> requires substantial</w:t>
      </w:r>
      <w:r w:rsidR="00EE0679" w:rsidRPr="003216E8">
        <w:t xml:space="preserve"> computational power and a powerful server. When applying to rare disease, where we would have to look for interactions of only one or a few genes with all genes in the genome, the required computational power, however, is much lower: we go back from degree two polynomial complexity, to degree one.</w:t>
      </w:r>
    </w:p>
    <w:p w14:paraId="63FE57AB" w14:textId="6EF9A492" w:rsidR="00EE0679" w:rsidRPr="003216E8" w:rsidRDefault="003216E8" w:rsidP="00E45EE0">
      <w:pPr>
        <w:jc w:val="both"/>
      </w:pPr>
      <w:r w:rsidRPr="008F153B">
        <w:rPr>
          <w:u w:val="single"/>
        </w:rPr>
        <w:t>Project</w:t>
      </w:r>
      <w:r w:rsidRPr="003216E8">
        <w:t xml:space="preserve">: </w:t>
      </w:r>
      <w:r w:rsidR="00EE0679" w:rsidRPr="003216E8">
        <w:t xml:space="preserve">In this project we want to join efforts and combine data from human inherited diseases under study at </w:t>
      </w:r>
      <w:proofErr w:type="spellStart"/>
      <w:r w:rsidR="00EE0679" w:rsidRPr="003216E8">
        <w:t>BiGCaT</w:t>
      </w:r>
      <w:proofErr w:type="spellEnd"/>
      <w:r w:rsidR="00EE0679" w:rsidRPr="003216E8">
        <w:t xml:space="preserve">, UM with the computational tools developed at </w:t>
      </w:r>
      <w:proofErr w:type="spellStart"/>
      <w:r w:rsidR="00EE0679" w:rsidRPr="003216E8">
        <w:t>ULg</w:t>
      </w:r>
      <w:proofErr w:type="spellEnd"/>
      <w:r w:rsidR="00EE0679" w:rsidRPr="003216E8">
        <w:t xml:space="preserve">. As a first disease of interest, we </w:t>
      </w:r>
      <w:r w:rsidR="008B1F99">
        <w:t>plan to</w:t>
      </w:r>
      <w:r w:rsidR="00EE0679" w:rsidRPr="003216E8">
        <w:t xml:space="preserve"> study </w:t>
      </w:r>
      <w:r w:rsidR="002F69BF">
        <w:t>Rett</w:t>
      </w:r>
      <w:r w:rsidR="00EE0679" w:rsidRPr="003216E8">
        <w:t xml:space="preserve"> syndrome</w:t>
      </w:r>
      <w:r w:rsidR="002F69BF">
        <w:t xml:space="preserve"> (RTT)</w:t>
      </w:r>
      <w:r w:rsidR="00EE0679" w:rsidRPr="003216E8">
        <w:t xml:space="preserve">, a rare </w:t>
      </w:r>
      <w:r w:rsidR="002F69BF">
        <w:t xml:space="preserve">neurological </w:t>
      </w:r>
      <w:r w:rsidR="00EE0679" w:rsidRPr="003216E8">
        <w:t>disease leading to a rang</w:t>
      </w:r>
      <w:r w:rsidR="00117868" w:rsidRPr="003216E8">
        <w:t xml:space="preserve">e of symptoms, mostly in girls. </w:t>
      </w:r>
      <w:r w:rsidR="002F69BF">
        <w:t>Symptoms includ</w:t>
      </w:r>
      <w:r w:rsidR="009137B6">
        <w:t>e</w:t>
      </w:r>
      <w:r w:rsidR="002F69BF">
        <w:t xml:space="preserve"> problems with growth, movement and coordination, language, and breathing. Rett</w:t>
      </w:r>
      <w:r w:rsidR="00117868" w:rsidRPr="003216E8">
        <w:t xml:space="preserve"> syndrome is caused by mutations in the </w:t>
      </w:r>
      <w:r w:rsidR="009137B6">
        <w:t xml:space="preserve">X-chromosomal </w:t>
      </w:r>
      <w:r w:rsidR="002F69BF">
        <w:t>MECP2</w:t>
      </w:r>
      <w:r w:rsidR="00117868" w:rsidRPr="003216E8">
        <w:t xml:space="preserve"> gene, but modifying genes may partially explain differences in severity of symptoms. </w:t>
      </w:r>
      <w:r w:rsidR="00EE0679" w:rsidRPr="003216E8">
        <w:t>For this study we will collaborate with experts from the</w:t>
      </w:r>
      <w:r w:rsidR="00E45EE0">
        <w:t xml:space="preserve"> </w:t>
      </w:r>
      <w:r w:rsidR="002F69BF">
        <w:t>Rett</w:t>
      </w:r>
      <w:r w:rsidR="00E45EE0">
        <w:t xml:space="preserve"> Expertise C</w:t>
      </w:r>
      <w:r w:rsidR="00EE0679" w:rsidRPr="003216E8">
        <w:t xml:space="preserve">entre </w:t>
      </w:r>
      <w:r w:rsidR="00E45EE0">
        <w:t xml:space="preserve">of the MUMC+ </w:t>
      </w:r>
      <w:r w:rsidR="00EE0679" w:rsidRPr="003216E8">
        <w:t xml:space="preserve">in Maastricht. </w:t>
      </w:r>
      <w:r w:rsidR="00DE630E">
        <w:t xml:space="preserve">Alternatively, depending on data availability, other rare diseases may be studied. </w:t>
      </w:r>
      <w:r w:rsidR="00EE0679" w:rsidRPr="003216E8">
        <w:t xml:space="preserve">Supervision will be </w:t>
      </w:r>
      <w:r w:rsidR="00E45EE0">
        <w:t>shared</w:t>
      </w:r>
      <w:r w:rsidR="00EE0679" w:rsidRPr="003216E8">
        <w:t xml:space="preserve"> between both universities, with daily supervision at </w:t>
      </w:r>
      <w:r w:rsidR="00117868" w:rsidRPr="003216E8">
        <w:t>UM</w:t>
      </w:r>
      <w:r w:rsidR="00EE0679" w:rsidRPr="003216E8">
        <w:t xml:space="preserve">, and co-supervision from </w:t>
      </w:r>
      <w:proofErr w:type="spellStart"/>
      <w:r w:rsidR="00117868" w:rsidRPr="003216E8">
        <w:t>ULg</w:t>
      </w:r>
      <w:proofErr w:type="spellEnd"/>
      <w:r w:rsidR="00117868" w:rsidRPr="003216E8">
        <w:t xml:space="preserve">. Your stand will be at Maastricht University, at </w:t>
      </w:r>
      <w:proofErr w:type="spellStart"/>
      <w:r w:rsidR="00117868" w:rsidRPr="003216E8">
        <w:t>BiGCaT</w:t>
      </w:r>
      <w:proofErr w:type="spellEnd"/>
      <w:r w:rsidR="00117868" w:rsidRPr="003216E8">
        <w:t>.</w:t>
      </w:r>
    </w:p>
    <w:p w14:paraId="2F762E10" w14:textId="23332666" w:rsidR="008F153B" w:rsidRPr="000C7B36" w:rsidRDefault="008F153B" w:rsidP="00E45EE0">
      <w:pPr>
        <w:jc w:val="both"/>
        <w:rPr>
          <w:lang w:val="nl-BE"/>
        </w:rPr>
      </w:pPr>
      <w:r w:rsidRPr="000C7B36">
        <w:rPr>
          <w:u w:val="single"/>
          <w:lang w:val="nl-BE"/>
        </w:rPr>
        <w:t>Contact details</w:t>
      </w:r>
      <w:r w:rsidRPr="000C7B36">
        <w:rPr>
          <w:lang w:val="nl-BE"/>
        </w:rPr>
        <w:t xml:space="preserve">: Lars </w:t>
      </w:r>
      <w:proofErr w:type="spellStart"/>
      <w:r w:rsidRPr="000C7B36">
        <w:rPr>
          <w:lang w:val="nl-BE"/>
        </w:rPr>
        <w:t>Eijssen</w:t>
      </w:r>
      <w:proofErr w:type="spellEnd"/>
      <w:r w:rsidRPr="000C7B36">
        <w:rPr>
          <w:lang w:val="nl-BE"/>
        </w:rPr>
        <w:t xml:space="preserve"> - </w:t>
      </w:r>
      <w:hyperlink r:id="rId6" w:history="1">
        <w:r w:rsidR="000C7B36" w:rsidRPr="000C7B36">
          <w:rPr>
            <w:rStyle w:val="Hyperlink"/>
            <w:lang w:val="nl-BE"/>
          </w:rPr>
          <w:t>l.eijssen@maastrichtuniversity.nl</w:t>
        </w:r>
      </w:hyperlink>
      <w:r w:rsidR="000C7B36" w:rsidRPr="000C7B36">
        <w:rPr>
          <w:lang w:val="nl-BE"/>
        </w:rPr>
        <w:t xml:space="preserve"> / Kristel Van Steen – </w:t>
      </w:r>
      <w:hyperlink r:id="rId7" w:history="1">
        <w:r w:rsidR="000C7B36" w:rsidRPr="000C7B36">
          <w:rPr>
            <w:rStyle w:val="Hyperlink"/>
            <w:lang w:val="nl-BE"/>
          </w:rPr>
          <w:t>kristel.vansteen@ulg.ac.be</w:t>
        </w:r>
      </w:hyperlink>
    </w:p>
    <w:p w14:paraId="6E114863" w14:textId="761B31C1" w:rsidR="00906E78" w:rsidRPr="003216E8" w:rsidRDefault="00906E78" w:rsidP="00E45EE0">
      <w:pPr>
        <w:jc w:val="both"/>
      </w:pPr>
      <w:r w:rsidRPr="00906E78">
        <w:rPr>
          <w:u w:val="single"/>
        </w:rPr>
        <w:t>Keywords</w:t>
      </w:r>
      <w:r>
        <w:t>: Genetics, Bioinformatics, Epistasis, Genomic</w:t>
      </w:r>
      <w:r w:rsidR="00A6349F">
        <w:t>s</w:t>
      </w:r>
      <w:r>
        <w:t>, Rare hereditary disease</w:t>
      </w:r>
    </w:p>
    <w:sectPr w:rsidR="00906E78" w:rsidRPr="003216E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832D4" w14:textId="77777777" w:rsidR="001E1F57" w:rsidRDefault="001E1F57" w:rsidP="003D2E40">
      <w:pPr>
        <w:spacing w:after="0" w:line="240" w:lineRule="auto"/>
      </w:pPr>
      <w:r>
        <w:separator/>
      </w:r>
    </w:p>
  </w:endnote>
  <w:endnote w:type="continuationSeparator" w:id="0">
    <w:p w14:paraId="36AE3EC2" w14:textId="77777777" w:rsidR="001E1F57" w:rsidRDefault="001E1F57" w:rsidP="003D2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153B4" w14:textId="77777777" w:rsidR="001E1F57" w:rsidRDefault="001E1F57" w:rsidP="003D2E40">
      <w:pPr>
        <w:spacing w:after="0" w:line="240" w:lineRule="auto"/>
      </w:pPr>
      <w:r>
        <w:separator/>
      </w:r>
    </w:p>
  </w:footnote>
  <w:footnote w:type="continuationSeparator" w:id="0">
    <w:p w14:paraId="5DEC962C" w14:textId="77777777" w:rsidR="001E1F57" w:rsidRDefault="001E1F57" w:rsidP="003D2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D250E" w14:textId="79C2EE76" w:rsidR="003D2E40" w:rsidRPr="003216E8" w:rsidRDefault="003D2E40" w:rsidP="003D2E40">
    <w:pPr>
      <w:jc w:val="both"/>
    </w:pPr>
    <w:r w:rsidRPr="003216E8">
      <w:t xml:space="preserve">Internship / thesis projects at </w:t>
    </w:r>
    <w:proofErr w:type="spellStart"/>
    <w:r w:rsidRPr="003216E8">
      <w:t>BiGCaT</w:t>
    </w:r>
    <w:proofErr w:type="spellEnd"/>
    <w:r w:rsidRPr="003216E8">
      <w:t xml:space="preserve"> bioinformatics (UM, Maastricht)</w:t>
    </w:r>
    <w:r>
      <w:t>, in collaboration</w:t>
    </w:r>
    <w:r w:rsidRPr="003216E8">
      <w:t xml:space="preserve"> with </w:t>
    </w:r>
    <w:proofErr w:type="spellStart"/>
    <w:r>
      <w:t>Prof.</w:t>
    </w:r>
    <w:proofErr w:type="spellEnd"/>
    <w:r>
      <w:t xml:space="preserve"> </w:t>
    </w:r>
    <w:r w:rsidRPr="003216E8">
      <w:t xml:space="preserve">Kristel </w:t>
    </w:r>
    <w:r w:rsidR="000C7B36">
      <w:t>V</w:t>
    </w:r>
    <w:r w:rsidRPr="003216E8">
      <w:t xml:space="preserve">an Steen group (GIGA, </w:t>
    </w:r>
    <w:proofErr w:type="spellStart"/>
    <w:r w:rsidRPr="003216E8">
      <w:t>ULg</w:t>
    </w:r>
    <w:proofErr w:type="spellEnd"/>
    <w:r w:rsidRPr="003216E8">
      <w:t>, Liège)</w:t>
    </w:r>
  </w:p>
  <w:p w14:paraId="05436487" w14:textId="77777777" w:rsidR="003D2E40" w:rsidRDefault="003D2E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B62"/>
    <w:rsid w:val="000138BA"/>
    <w:rsid w:val="000C3188"/>
    <w:rsid w:val="000C7B36"/>
    <w:rsid w:val="00117868"/>
    <w:rsid w:val="001E1F57"/>
    <w:rsid w:val="002F69BF"/>
    <w:rsid w:val="0031778E"/>
    <w:rsid w:val="003216E8"/>
    <w:rsid w:val="0036370F"/>
    <w:rsid w:val="003D2E40"/>
    <w:rsid w:val="0052328C"/>
    <w:rsid w:val="00613B62"/>
    <w:rsid w:val="00624ABE"/>
    <w:rsid w:val="00735C19"/>
    <w:rsid w:val="00755E8C"/>
    <w:rsid w:val="008B1F99"/>
    <w:rsid w:val="008F153B"/>
    <w:rsid w:val="00906E78"/>
    <w:rsid w:val="009137B6"/>
    <w:rsid w:val="00913FAE"/>
    <w:rsid w:val="00981A62"/>
    <w:rsid w:val="00986DC7"/>
    <w:rsid w:val="00A6349F"/>
    <w:rsid w:val="00BA6888"/>
    <w:rsid w:val="00C65A96"/>
    <w:rsid w:val="00C82411"/>
    <w:rsid w:val="00CB21E8"/>
    <w:rsid w:val="00D72319"/>
    <w:rsid w:val="00DE630E"/>
    <w:rsid w:val="00E05297"/>
    <w:rsid w:val="00E45EE0"/>
    <w:rsid w:val="00EE0679"/>
    <w:rsid w:val="00EE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3F923"/>
  <w15:docId w15:val="{9BC25073-54BE-4CDA-91B3-A16FE3611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153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2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E4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2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E40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86D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6D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6DC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D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6DC7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DC7"/>
    <w:rPr>
      <w:rFonts w:ascii="Segoe UI" w:hAnsi="Segoe UI" w:cs="Segoe UI"/>
      <w:sz w:val="18"/>
      <w:szCs w:val="18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C7B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ristel.vansteen@ulg.ac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.eijssen@maastrichtuniversity.n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lars</dc:creator>
  <cp:lastModifiedBy>kristel2</cp:lastModifiedBy>
  <cp:revision>2</cp:revision>
  <dcterms:created xsi:type="dcterms:W3CDTF">2017-11-15T08:21:00Z</dcterms:created>
  <dcterms:modified xsi:type="dcterms:W3CDTF">2017-11-15T08:21:00Z</dcterms:modified>
</cp:coreProperties>
</file>